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840" w:rsidRDefault="00783840" w:rsidP="00783840">
      <w:pPr>
        <w:spacing w:after="0" w:line="234" w:lineRule="atLeast"/>
        <w:ind w:right="70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ВЕДОМОСТЬ ОСВЕЩЕНИЯ</w:t>
      </w:r>
    </w:p>
    <w:p w:rsidR="00783840" w:rsidRDefault="00783840" w:rsidP="00783840">
      <w:pPr>
        <w:spacing w:after="0" w:line="234" w:lineRule="atLeast"/>
        <w:ind w:right="70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TableNormal"/>
        <w:tblW w:w="932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3896"/>
        <w:gridCol w:w="1985"/>
        <w:gridCol w:w="2269"/>
        <w:gridCol w:w="709"/>
      </w:tblGrid>
      <w:tr w:rsidR="00783840" w:rsidRPr="00EF7A56" w:rsidTr="008671B1">
        <w:trPr>
          <w:trHeight w:val="853"/>
        </w:trPr>
        <w:tc>
          <w:tcPr>
            <w:tcW w:w="468" w:type="dxa"/>
            <w:tcBorders>
              <w:bottom w:val="single" w:sz="4" w:space="0" w:color="auto"/>
            </w:tcBorders>
          </w:tcPr>
          <w:p w:rsidR="00783840" w:rsidRPr="00EF7A56" w:rsidRDefault="00783840" w:rsidP="00ED49E1">
            <w:pPr>
              <w:pStyle w:val="TableParagraph"/>
              <w:spacing w:line="275" w:lineRule="exact"/>
              <w:ind w:left="112" w:right="707"/>
              <w:rPr>
                <w:sz w:val="24"/>
                <w:szCs w:val="24"/>
              </w:rPr>
            </w:pPr>
            <w:r w:rsidRPr="00EF7A56">
              <w:rPr>
                <w:sz w:val="24"/>
                <w:szCs w:val="24"/>
              </w:rPr>
              <w:t>1</w:t>
            </w:r>
          </w:p>
        </w:tc>
        <w:tc>
          <w:tcPr>
            <w:tcW w:w="3896" w:type="dxa"/>
            <w:tcBorders>
              <w:bottom w:val="single" w:sz="4" w:space="0" w:color="auto"/>
            </w:tcBorders>
          </w:tcPr>
          <w:p w:rsidR="00783840" w:rsidRPr="00EF7A56" w:rsidRDefault="008671B1" w:rsidP="00ED49E1">
            <w:pPr>
              <w:pStyle w:val="TableParagraph"/>
              <w:ind w:left="108" w:right="707"/>
              <w:rPr>
                <w:sz w:val="24"/>
                <w:szCs w:val="24"/>
                <w:lang w:val="ru-RU"/>
              </w:rPr>
            </w:pPr>
            <w:r w:rsidRPr="00EF7A56">
              <w:rPr>
                <w:sz w:val="24"/>
                <w:szCs w:val="24"/>
                <w:lang w:val="ru-RU"/>
              </w:rPr>
              <w:t xml:space="preserve">Пасынок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83840" w:rsidRPr="00EF7A56" w:rsidRDefault="008671B1" w:rsidP="008671B1">
            <w:pPr>
              <w:pStyle w:val="TableParagraph"/>
              <w:ind w:left="108" w:right="707"/>
              <w:rPr>
                <w:sz w:val="24"/>
                <w:szCs w:val="24"/>
                <w:lang w:val="ru-RU"/>
              </w:rPr>
            </w:pPr>
            <w:r w:rsidRPr="00EF7A56">
              <w:rPr>
                <w:sz w:val="24"/>
                <w:szCs w:val="24"/>
                <w:lang w:val="ru-RU"/>
              </w:rPr>
              <w:t>ФССЦ-05.1.02.06-0001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783840" w:rsidRPr="00EF7A56" w:rsidRDefault="002E79A4" w:rsidP="00ED49E1">
            <w:pPr>
              <w:pStyle w:val="TableParagraph"/>
              <w:ind w:left="105" w:right="707"/>
              <w:rPr>
                <w:sz w:val="24"/>
                <w:szCs w:val="24"/>
                <w:lang w:val="ru-RU"/>
              </w:rPr>
            </w:pPr>
            <w:r w:rsidRPr="00EF7A56">
              <w:rPr>
                <w:sz w:val="24"/>
                <w:szCs w:val="24"/>
                <w:lang w:val="ru-RU"/>
              </w:rPr>
              <w:t xml:space="preserve">105 </w:t>
            </w:r>
            <w:r w:rsidR="00783840" w:rsidRPr="00EF7A56">
              <w:rPr>
                <w:sz w:val="24"/>
                <w:szCs w:val="24"/>
                <w:lang w:val="ru-RU"/>
              </w:rPr>
              <w:t>кг/м3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3840" w:rsidRPr="00EF7A56" w:rsidRDefault="00783840" w:rsidP="00ED49E1">
            <w:pPr>
              <w:pStyle w:val="TableParagraph"/>
              <w:ind w:left="104" w:right="707"/>
              <w:rPr>
                <w:sz w:val="24"/>
                <w:szCs w:val="24"/>
                <w:lang w:val="ru-RU"/>
              </w:rPr>
            </w:pPr>
            <w:r w:rsidRPr="00EF7A56">
              <w:rPr>
                <w:sz w:val="24"/>
                <w:szCs w:val="24"/>
                <w:lang w:val="ru-RU"/>
              </w:rPr>
              <w:t>2</w:t>
            </w:r>
          </w:p>
        </w:tc>
      </w:tr>
      <w:tr w:rsidR="008671B1" w:rsidRPr="00EF7A56" w:rsidTr="008671B1">
        <w:trPr>
          <w:trHeight w:val="592"/>
        </w:trPr>
        <w:tc>
          <w:tcPr>
            <w:tcW w:w="468" w:type="dxa"/>
            <w:tcBorders>
              <w:top w:val="single" w:sz="4" w:space="0" w:color="auto"/>
            </w:tcBorders>
          </w:tcPr>
          <w:p w:rsidR="008671B1" w:rsidRPr="00EF7A56" w:rsidRDefault="008671B1" w:rsidP="00ED49E1">
            <w:pPr>
              <w:pStyle w:val="TableParagraph"/>
              <w:spacing w:line="275" w:lineRule="exact"/>
              <w:ind w:left="112" w:right="707"/>
              <w:rPr>
                <w:sz w:val="24"/>
                <w:szCs w:val="24"/>
                <w:lang w:val="ru-RU"/>
              </w:rPr>
            </w:pPr>
            <w:r w:rsidRPr="00EF7A5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96" w:type="dxa"/>
            <w:tcBorders>
              <w:top w:val="single" w:sz="4" w:space="0" w:color="auto"/>
            </w:tcBorders>
          </w:tcPr>
          <w:p w:rsidR="008671B1" w:rsidRPr="00EF7A56" w:rsidRDefault="008671B1" w:rsidP="008671B1">
            <w:pPr>
              <w:pStyle w:val="TableParagraph"/>
              <w:ind w:right="707"/>
              <w:rPr>
                <w:sz w:val="24"/>
                <w:szCs w:val="24"/>
                <w:lang w:val="ru-RU"/>
              </w:rPr>
            </w:pPr>
            <w:r w:rsidRPr="00EF7A56">
              <w:rPr>
                <w:sz w:val="24"/>
                <w:szCs w:val="24"/>
                <w:lang w:val="ru-RU"/>
              </w:rPr>
              <w:t xml:space="preserve">Опора освещения  деревянная </w:t>
            </w:r>
            <w:proofErr w:type="spellStart"/>
            <w:r w:rsidRPr="00EF7A56">
              <w:rPr>
                <w:sz w:val="24"/>
                <w:szCs w:val="24"/>
                <w:lang w:val="ru-RU"/>
              </w:rPr>
              <w:t>антисептированная</w:t>
            </w:r>
            <w:proofErr w:type="spellEnd"/>
            <w:r w:rsidRPr="00EF7A5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671B1" w:rsidRPr="00EF7A56" w:rsidRDefault="008671B1" w:rsidP="00ED49E1">
            <w:pPr>
              <w:pStyle w:val="TableParagraph"/>
              <w:ind w:left="108" w:right="707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8671B1" w:rsidRPr="00EF7A56" w:rsidRDefault="008671B1" w:rsidP="00ED49E1">
            <w:pPr>
              <w:pStyle w:val="TableParagraph"/>
              <w:ind w:left="105" w:right="70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671B1" w:rsidRPr="00EF7A56" w:rsidRDefault="008671B1" w:rsidP="00ED49E1">
            <w:pPr>
              <w:pStyle w:val="TableParagraph"/>
              <w:ind w:left="104" w:right="707"/>
              <w:rPr>
                <w:sz w:val="24"/>
                <w:szCs w:val="24"/>
              </w:rPr>
            </w:pPr>
          </w:p>
        </w:tc>
      </w:tr>
      <w:tr w:rsidR="00783840" w:rsidRPr="00EF7A56" w:rsidTr="00ED49E1">
        <w:trPr>
          <w:trHeight w:val="1463"/>
        </w:trPr>
        <w:tc>
          <w:tcPr>
            <w:tcW w:w="468" w:type="dxa"/>
          </w:tcPr>
          <w:p w:rsidR="00783840" w:rsidRPr="00EF7A56" w:rsidRDefault="008671B1" w:rsidP="00ED49E1">
            <w:pPr>
              <w:pStyle w:val="TableParagraph"/>
              <w:spacing w:line="275" w:lineRule="exact"/>
              <w:ind w:left="112" w:right="707"/>
              <w:rPr>
                <w:sz w:val="24"/>
                <w:szCs w:val="24"/>
                <w:lang w:val="ru-RU"/>
              </w:rPr>
            </w:pPr>
            <w:r w:rsidRPr="00EF7A5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896" w:type="dxa"/>
          </w:tcPr>
          <w:p w:rsidR="00783840" w:rsidRPr="00EF7A56" w:rsidRDefault="00783840" w:rsidP="00783840">
            <w:pPr>
              <w:pStyle w:val="TableParagraph"/>
              <w:ind w:left="108" w:right="707"/>
              <w:rPr>
                <w:noProof/>
                <w:sz w:val="24"/>
                <w:szCs w:val="24"/>
                <w:lang w:val="ru-RU" w:eastAsia="ru-RU"/>
              </w:rPr>
            </w:pPr>
            <w:r w:rsidRPr="00EF7A56">
              <w:rPr>
                <w:noProof/>
                <w:sz w:val="24"/>
                <w:szCs w:val="24"/>
                <w:lang w:val="ru-RU" w:eastAsia="ru-RU"/>
              </w:rPr>
              <w:t xml:space="preserve">Светильник с лампами </w:t>
            </w:r>
          </w:p>
        </w:tc>
        <w:tc>
          <w:tcPr>
            <w:tcW w:w="1985" w:type="dxa"/>
          </w:tcPr>
          <w:p w:rsidR="00783840" w:rsidRPr="00EF7A56" w:rsidRDefault="008671B1" w:rsidP="00ED49E1">
            <w:pPr>
              <w:pStyle w:val="TableParagraph"/>
              <w:ind w:left="108" w:right="707"/>
              <w:rPr>
                <w:sz w:val="24"/>
                <w:szCs w:val="24"/>
                <w:lang w:val="ru-RU"/>
              </w:rPr>
            </w:pPr>
            <w:r w:rsidRPr="00EF7A56">
              <w:rPr>
                <w:sz w:val="24"/>
                <w:szCs w:val="24"/>
                <w:lang w:val="ru-RU"/>
              </w:rPr>
              <w:t>ФССЦ-20.3.03.07-0012</w:t>
            </w:r>
          </w:p>
        </w:tc>
        <w:tc>
          <w:tcPr>
            <w:tcW w:w="2269" w:type="dxa"/>
          </w:tcPr>
          <w:p w:rsidR="00783840" w:rsidRPr="00EF7A56" w:rsidRDefault="00783840" w:rsidP="00ED49E1">
            <w:pPr>
              <w:pStyle w:val="TableParagraph"/>
              <w:ind w:left="105" w:right="707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83840" w:rsidRPr="00EF7A56" w:rsidRDefault="00783840" w:rsidP="00ED49E1">
            <w:pPr>
              <w:pStyle w:val="TableParagraph"/>
              <w:ind w:left="104" w:right="707"/>
              <w:rPr>
                <w:sz w:val="24"/>
                <w:szCs w:val="24"/>
                <w:lang w:val="ru-RU"/>
              </w:rPr>
            </w:pPr>
            <w:r w:rsidRPr="00EF7A56">
              <w:rPr>
                <w:sz w:val="24"/>
                <w:szCs w:val="24"/>
                <w:lang w:val="ru-RU"/>
              </w:rPr>
              <w:t>2</w:t>
            </w:r>
          </w:p>
        </w:tc>
      </w:tr>
    </w:tbl>
    <w:p w:rsidR="00783840" w:rsidRDefault="00783840" w:rsidP="00783840">
      <w:pPr>
        <w:spacing w:after="0" w:line="234" w:lineRule="atLeast"/>
        <w:ind w:right="70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840" w:rsidRDefault="00783840" w:rsidP="00783840">
      <w:pPr>
        <w:spacing w:after="0" w:line="234" w:lineRule="atLeast"/>
        <w:ind w:right="70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840" w:rsidRDefault="00783840" w:rsidP="00783840">
      <w:pPr>
        <w:spacing w:after="0" w:line="234" w:lineRule="atLeast"/>
        <w:ind w:right="70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840" w:rsidRDefault="00783840" w:rsidP="00783840">
      <w:pPr>
        <w:spacing w:after="0" w:line="234" w:lineRule="atLeast"/>
        <w:ind w:right="70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840" w:rsidRDefault="00783840" w:rsidP="00783840">
      <w:pPr>
        <w:spacing w:after="0" w:line="234" w:lineRule="atLeast"/>
        <w:ind w:right="70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927B3" w:rsidRDefault="007927B3"/>
    <w:sectPr w:rsidR="00792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783840"/>
    <w:rsid w:val="002E79A4"/>
    <w:rsid w:val="00783840"/>
    <w:rsid w:val="007927B3"/>
    <w:rsid w:val="008671B1"/>
    <w:rsid w:val="00EF7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384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38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783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8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2022-03-15T03:21:00Z</dcterms:created>
  <dcterms:modified xsi:type="dcterms:W3CDTF">2022-03-15T03:47:00Z</dcterms:modified>
</cp:coreProperties>
</file>